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b w:val="1"/>
          <w:color w:val="000000"/>
          <w:rtl w:val="0"/>
        </w:rPr>
        <w:t xml:space="preserve">EVENT ENTRY SUBMISSION – by email only</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color w:val="000000"/>
          <w:rtl w:val="0"/>
        </w:rPr>
        <w:t xml:space="preserve">Instructions for entry submission</w:t>
      </w:r>
      <w:r w:rsidDel="00000000" w:rsidR="00000000" w:rsidRPr="00000000">
        <w:rPr>
          <w:rtl w:val="0"/>
        </w:rPr>
      </w:r>
    </w:p>
    <w:p w:rsidR="00000000" w:rsidDel="00000000" w:rsidP="00000000" w:rsidRDefault="00000000" w:rsidRPr="00000000" w14:paraId="0000000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Copy &amp; paste the subject line into your entry email and insert your club’s</w:t>
      </w:r>
    </w:p>
    <w:p w:rsidR="00000000" w:rsidDel="00000000" w:rsidP="00000000" w:rsidRDefault="00000000" w:rsidRPr="00000000" w14:paraId="0000000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Copy &amp; paste the Club &amp; Entry Details into the body of your email</w:t>
      </w:r>
    </w:p>
    <w:p w:rsidR="00000000" w:rsidDel="00000000" w:rsidP="00000000" w:rsidRDefault="00000000" w:rsidRPr="00000000" w14:paraId="0000000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Insert the Club </w:t>
      </w:r>
      <w:r w:rsidDel="00000000" w:rsidR="00000000" w:rsidRPr="00000000">
        <w:rPr>
          <w:rFonts w:ascii="Arial" w:cs="Arial" w:eastAsia="Arial" w:hAnsi="Arial"/>
          <w:rtl w:val="0"/>
        </w:rPr>
        <w:t xml:space="preserve">Contact D</w:t>
      </w:r>
      <w:r w:rsidDel="00000000" w:rsidR="00000000" w:rsidRPr="00000000">
        <w:rPr>
          <w:rFonts w:ascii="Arial" w:cs="Arial" w:eastAsia="Arial" w:hAnsi="Arial"/>
          <w:color w:val="000000"/>
          <w:rtl w:val="0"/>
        </w:rPr>
        <w:t xml:space="preserve">etails</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Arial" w:cs="Arial" w:eastAsia="Arial" w:hAnsi="Arial"/>
          <w:color w:val="000000"/>
        </w:rPr>
      </w:pPr>
      <w:r w:rsidDel="00000000" w:rsidR="00000000" w:rsidRPr="00000000">
        <w:rPr>
          <w:rFonts w:ascii="Arial" w:cs="Arial" w:eastAsia="Arial" w:hAnsi="Arial"/>
          <w:rtl w:val="0"/>
        </w:rPr>
        <w:t xml:space="preserve">Insert email addresses for those who can submit withdrawals</w:t>
      </w:r>
    </w:p>
    <w:p w:rsidR="00000000" w:rsidDel="00000000" w:rsidP="00000000" w:rsidRDefault="00000000" w:rsidRPr="00000000" w14:paraId="00000008">
      <w:pPr>
        <w:numPr>
          <w:ilvl w:val="0"/>
          <w:numId w:val="2"/>
        </w:numPr>
        <w:ind w:left="720" w:hanging="360"/>
        <w:rPr>
          <w:rFonts w:ascii="Arial" w:cs="Arial" w:eastAsia="Arial" w:hAnsi="Arial"/>
          <w:color w:val="000000"/>
        </w:rPr>
      </w:pPr>
      <w:r w:rsidDel="00000000" w:rsidR="00000000" w:rsidRPr="00000000">
        <w:rPr>
          <w:rFonts w:ascii="Arial" w:cs="Arial" w:eastAsia="Arial" w:hAnsi="Arial"/>
          <w:rtl w:val="0"/>
        </w:rPr>
        <w:t xml:space="preserve">Add Entry Details</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Make payment to the County bank account</w:t>
      </w:r>
    </w:p>
    <w:p w:rsidR="00000000" w:rsidDel="00000000" w:rsidP="00000000" w:rsidRDefault="00000000" w:rsidRPr="00000000" w14:paraId="0000000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Attach Hy-Tek entry file &amp; send</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Initial next to each Declaration below</w:t>
      </w:r>
    </w:p>
    <w:p w:rsidR="00000000" w:rsidDel="00000000" w:rsidP="00000000" w:rsidRDefault="00000000" w:rsidRPr="00000000" w14:paraId="0000000C">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Email entry file to </w:t>
      </w:r>
      <w:hyperlink r:id="rId7">
        <w:r w:rsidDel="00000000" w:rsidR="00000000" w:rsidRPr="00000000">
          <w:rPr>
            <w:rFonts w:ascii="Arial" w:cs="Arial" w:eastAsia="Arial" w:hAnsi="Arial"/>
            <w:color w:val="1155cc"/>
            <w:u w:val="single"/>
            <w:rtl w:val="0"/>
          </w:rPr>
          <w:t xml:space="preserve">somersetasa@gmail.com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D">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Entries </w:t>
      </w:r>
      <w:r w:rsidDel="00000000" w:rsidR="00000000" w:rsidRPr="00000000">
        <w:rPr>
          <w:rFonts w:ascii="Arial" w:cs="Arial" w:eastAsia="Arial" w:hAnsi="Arial"/>
          <w:b w:val="1"/>
          <w:rtl w:val="0"/>
        </w:rPr>
        <w:t xml:space="preserve">will not be accepted </w:t>
      </w:r>
      <w:r w:rsidDel="00000000" w:rsidR="00000000" w:rsidRPr="00000000">
        <w:rPr>
          <w:rFonts w:ascii="Arial" w:cs="Arial" w:eastAsia="Arial" w:hAnsi="Arial"/>
          <w:rtl w:val="0"/>
        </w:rPr>
        <w:t xml:space="preserve">without this submission information</w:t>
      </w:r>
    </w:p>
    <w:p w:rsidR="00000000" w:rsidDel="00000000" w:rsidP="00000000" w:rsidRDefault="00000000" w:rsidRPr="00000000" w14:paraId="0000000E">
      <w:pP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color w:val="000000"/>
          <w:rtl w:val="0"/>
        </w:rPr>
        <w:t xml:space="preserve">EMAIL SUBJECT</w:t>
      </w:r>
      <w:r w:rsidDel="00000000" w:rsidR="00000000" w:rsidRPr="00000000">
        <w:rPr>
          <w:rtl w:val="0"/>
        </w:rPr>
      </w:r>
    </w:p>
    <w:p w:rsidR="00000000" w:rsidDel="00000000" w:rsidP="00000000" w:rsidRDefault="00000000" w:rsidRPr="00000000" w14:paraId="00000010">
      <w:pPr>
        <w:rPr>
          <w:rFonts w:ascii="Arial" w:cs="Arial" w:eastAsia="Arial" w:hAnsi="Arial"/>
          <w:i w:val="1"/>
          <w:color w:val="000000"/>
        </w:rPr>
      </w:pPr>
      <w:r w:rsidDel="00000000" w:rsidR="00000000" w:rsidRPr="00000000">
        <w:rPr>
          <w:rFonts w:ascii="Arial" w:cs="Arial" w:eastAsia="Arial" w:hAnsi="Arial"/>
          <w:color w:val="000000"/>
          <w:rtl w:val="0"/>
        </w:rPr>
        <w:t xml:space="preserve">Somerset ASA County Championships Entry // *Club Name </w:t>
      </w:r>
      <w:r w:rsidDel="00000000" w:rsidR="00000000" w:rsidRPr="00000000">
        <w:rPr>
          <w:rFonts w:ascii="Arial" w:cs="Arial" w:eastAsia="Arial" w:hAnsi="Arial"/>
          <w:i w:val="1"/>
          <w:color w:val="000000"/>
          <w:rtl w:val="0"/>
        </w:rPr>
        <w:t xml:space="preserve">(*replace with your club’s name)</w:t>
      </w:r>
    </w:p>
    <w:p w:rsidR="00000000" w:rsidDel="00000000" w:rsidP="00000000" w:rsidRDefault="00000000" w:rsidRPr="00000000" w14:paraId="00000011">
      <w:pP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b w:val="1"/>
          <w:color w:val="000000"/>
          <w:rtl w:val="0"/>
        </w:rPr>
        <w:t xml:space="preserve">CLUB CONTACT DETAILS</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color w:val="000000"/>
          <w:rtl w:val="0"/>
        </w:rPr>
        <w:t xml:space="preserve">Club name:</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color w:val="000000"/>
          <w:rtl w:val="0"/>
        </w:rPr>
        <w:t xml:space="preserve">Contact name:</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color w:val="000000"/>
          <w:rtl w:val="0"/>
        </w:rPr>
        <w:t xml:space="preserve">Contact telephone number:</w:t>
      </w: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color w:val="000000"/>
          <w:rtl w:val="0"/>
        </w:rPr>
        <w:t xml:space="preserve">Email addresses:</w:t>
      </w:r>
      <w:r w:rsidDel="00000000" w:rsidR="00000000" w:rsidRPr="00000000">
        <w:rPr>
          <w:rtl w:val="0"/>
        </w:rPr>
      </w:r>
    </w:p>
    <w:p w:rsidR="00000000" w:rsidDel="00000000" w:rsidP="00000000" w:rsidRDefault="00000000" w:rsidRPr="00000000" w14:paraId="00000017">
      <w:pPr>
        <w:rPr>
          <w:rFonts w:ascii="Arial" w:cs="Arial" w:eastAsia="Arial" w:hAnsi="Arial"/>
          <w:i w:val="1"/>
          <w:color w:val="000000"/>
        </w:rPr>
      </w:pPr>
      <w:r w:rsidDel="00000000" w:rsidR="00000000" w:rsidRPr="00000000">
        <w:rPr>
          <w:rFonts w:ascii="Arial" w:cs="Arial" w:eastAsia="Arial" w:hAnsi="Arial"/>
          <w:i w:val="1"/>
          <w:color w:val="000000"/>
          <w:rtl w:val="0"/>
        </w:rPr>
        <w:t xml:space="preserve">(Please include all email addresses that need to be kept updated with entries and news on this County Championships meet)</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Treasurer email address: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Fonts w:ascii="Arial" w:cs="Arial" w:eastAsia="Arial" w:hAnsi="Arial"/>
          <w:b w:val="1"/>
          <w:rtl w:val="0"/>
        </w:rPr>
        <w:t xml:space="preserve">CLUB WITHDRAWAL APP PERMISSIONS</w:t>
      </w:r>
    </w:p>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color w:val="000000"/>
          <w:rtl w:val="0"/>
        </w:rPr>
        <w:t xml:space="preserve">Withdrawal app club contact(s):</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i w:val="1"/>
          <w:color w:val="000000"/>
          <w:rtl w:val="0"/>
        </w:rPr>
        <w:t xml:space="preserve">(Please advise the email address(es) to be registered to receive the Withdrawal app)</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color w:val="000000"/>
          <w:rtl w:val="0"/>
        </w:rPr>
        <w:t xml:space="preserve">ENTRY DETAILS</w:t>
      </w:r>
      <w:r w:rsidDel="00000000" w:rsidR="00000000" w:rsidRPr="00000000">
        <w:rPr>
          <w:rtl w:val="0"/>
        </w:rPr>
      </w:r>
    </w:p>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color w:val="000000"/>
          <w:rtl w:val="0"/>
        </w:rPr>
        <w:t xml:space="preserve">Total number of individual entries: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Expected total amount for entries: £</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PARA ENTRIES: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Please list names of any Para competitors and their classification so that they can be correctly identified on entry information:</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DECLARATION</w:t>
      </w:r>
    </w:p>
    <w:p w:rsidR="00000000" w:rsidDel="00000000" w:rsidP="00000000" w:rsidRDefault="00000000" w:rsidRPr="00000000" w14:paraId="00000027">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I confirm that all Coaches and Team Managers are aware they must download their own accreditation from the Swim England Membership Options.</w:t>
      </w:r>
    </w:p>
    <w:p w:rsidR="00000000" w:rsidDel="00000000" w:rsidP="00000000" w:rsidRDefault="00000000" w:rsidRPr="00000000" w14:paraId="00000028">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I confirm that all Coaches and Team Managers are aware that failure to produce a printed copy of their accreditation will result in no entry and no access to the competitors balcony.</w:t>
      </w:r>
    </w:p>
    <w:p w:rsidR="00000000" w:rsidDel="00000000" w:rsidP="00000000" w:rsidRDefault="00000000" w:rsidRPr="00000000" w14:paraId="0000002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I can confirm that all Coach and Team Managers are aware that their accreditations MUST be worn around their neck at all times to gain access to the competitors balcony and poolside during warm up</w:t>
      </w:r>
    </w:p>
    <w:p w:rsidR="00000000" w:rsidDel="00000000" w:rsidP="00000000" w:rsidRDefault="00000000" w:rsidRPr="00000000" w14:paraId="0000002A">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I confirm that I have read and fully understood the conditions for the event and submit the entries on the understanding that the club will abide by the meet conditions.</w:t>
      </w:r>
    </w:p>
    <w:p w:rsidR="00000000" w:rsidDel="00000000" w:rsidP="00000000" w:rsidRDefault="00000000" w:rsidRPr="00000000" w14:paraId="0000002B">
      <w:pPr>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795"/>
      </w:tabs>
      <w:spacing w:after="0" w:before="0" w:line="240" w:lineRule="auto"/>
      <w:ind w:left="0" w:right="0"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113530" cy="8113530"/>
              <wp:effectExtent b="0" l="0" r="0" t="0"/>
              <wp:wrapNone/>
              <wp:docPr id="17" name=""/>
              <a:graphic>
                <a:graphicData uri="http://schemas.microsoft.com/office/word/2010/wordprocessingShape">
                  <wps:wsp>
                    <wps:cNvSpPr/>
                    <wps:cNvPr id="2" name="Shape 2"/>
                    <wps:spPr>
                      <a:xfrm rot="-2700000">
                        <a:off x="2459925" y="2625570"/>
                        <a:ext cx="5772150" cy="230886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113530" cy="8113530"/>
              <wp:effectExtent b="0" l="0" r="0" t="0"/>
              <wp:wrapNone/>
              <wp:docPr id="1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13530" cy="8113530"/>
                      </a:xfrm>
                      <a:prstGeom prst="rect"/>
                      <a:ln/>
                    </pic:spPr>
                  </pic:pic>
                </a:graphicData>
              </a:graphic>
            </wp:anchor>
          </w:drawing>
        </mc:Fallback>
      </mc:AlternateConten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Somerset Amateur Swimming Association</w:t>
    </w:r>
  </w:p>
  <w:p w:rsidR="00000000" w:rsidDel="00000000" w:rsidP="00000000" w:rsidRDefault="00000000" w:rsidRPr="00000000" w14:paraId="0000002D">
    <w:pPr>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Event Entry Submission 2026</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28ED"/>
    <w:pPr>
      <w:spacing w:after="0" w:line="240" w:lineRule="auto"/>
    </w:pPr>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B28ED"/>
    <w:pPr>
      <w:tabs>
        <w:tab w:val="center" w:pos="4513"/>
        <w:tab w:val="right" w:pos="9026"/>
      </w:tabs>
    </w:pPr>
  </w:style>
  <w:style w:type="character" w:styleId="HeaderChar" w:customStyle="1">
    <w:name w:val="Header Char"/>
    <w:basedOn w:val="DefaultParagraphFont"/>
    <w:link w:val="Header"/>
    <w:uiPriority w:val="99"/>
    <w:rsid w:val="006B28ED"/>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6B28ED"/>
    <w:pPr>
      <w:tabs>
        <w:tab w:val="center" w:pos="4513"/>
        <w:tab w:val="right" w:pos="9026"/>
      </w:tabs>
    </w:pPr>
  </w:style>
  <w:style w:type="character" w:styleId="FooterChar" w:customStyle="1">
    <w:name w:val="Footer Char"/>
    <w:basedOn w:val="DefaultParagraphFont"/>
    <w:link w:val="Footer"/>
    <w:uiPriority w:val="99"/>
    <w:rsid w:val="006B28ED"/>
    <w:rPr>
      <w:rFonts w:ascii="Times New Roman" w:cs="Times New Roman" w:eastAsia="Times New Roman" w:hAnsi="Times New Roman"/>
      <w:sz w:val="24"/>
      <w:szCs w:val="24"/>
      <w:lang w:val="en-US"/>
    </w:rPr>
  </w:style>
  <w:style w:type="paragraph" w:styleId="NormalWeb">
    <w:name w:val="Normal (Web)"/>
    <w:basedOn w:val="Normal"/>
    <w:uiPriority w:val="99"/>
    <w:semiHidden w:val="1"/>
    <w:unhideWhenUsed w:val="1"/>
    <w:rsid w:val="006B28ED"/>
    <w:pPr>
      <w:spacing w:after="100" w:afterAutospacing="1" w:before="100" w:beforeAutospacing="1"/>
    </w:pPr>
    <w:rPr>
      <w:rFonts w:eastAsiaTheme="minorEastAsia"/>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omersetasa@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8DLkl84jLNiD5+aBlDKWJo4rg==">CgMxLjA4AHIhMUlaTHpDVWYxRjJvWjBENGN5V0dmeEZZS2gzV3lnSEVW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2022-10-30T20:35:00Z</dcterms:created>
  <dc:creator>Kelly Podbury</dc:creator>
</cp:coreProperties>
</file>