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EVENT ENTRY SUBMISSION – by email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Instructions for entry submission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Copy &amp; paste the subject line into your entry email and insert your club’s name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Copy &amp; paste the Club &amp; Entry Details into the body of your email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Insert the Club details and Entry details requested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Attach Hy-Tek entry file &amp; send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Please do not make any payment until entries are confirmed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Entries will not be accepted without this submission information</w:t>
      </w:r>
    </w:p>
    <w:p w:rsidR="00000000" w:rsidDel="00000000" w:rsidP="00000000" w:rsidRDefault="00000000" w:rsidRPr="00000000" w14:paraId="0000000A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EMAIL SUBJECT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Somerset ASA County Development Meet Entry // *Club Name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(*replace with your club’s name)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CLUB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Club name: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Contact name: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Contact telephone number: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 addresses: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(Please include all email addresses that need to be kept updated with entries and news on this event)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Withdrawal app club contact(s):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(Please advise the email(s) address to be registered to receive the Withdrawal app)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Club Treasurer’s email address: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ENTRY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Total number of individual swimmer entries: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Expected total cost of swimmer entries at £5.00 per event: £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 you have any Para swimmers who need to declare any WPS Functional Ability Classification? If so, list below.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COACH &amp; TEAM MANAGER ACCREDIATIONS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Please confirm you have passed details to your coaching team and Team Manager’s on how to download &amp; print their accreditation - Yes/No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3795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6259578" cy="16259578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rot="-2700000">
                        <a:off x="2459925" y="2625570"/>
                        <a:ext cx="5772150" cy="2308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6259578" cy="16259578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59578" cy="1625957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Somerset Amateur Swimming Association</w:t>
    </w:r>
  </w:p>
  <w:p w:rsidR="00000000" w:rsidDel="00000000" w:rsidP="00000000" w:rsidRDefault="00000000" w:rsidRPr="00000000" w14:paraId="00000021">
    <w:pPr>
      <w:jc w:val="center"/>
      <w:rPr>
        <w:rFonts w:ascii="Helvetica Neue" w:cs="Helvetica Neue" w:eastAsia="Helvetica Neue" w:hAnsi="Helvetica Neue"/>
        <w:b w:val="1"/>
        <w:bCs w:val="1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rtl w:val="0"/>
      </w:rPr>
      <w:t xml:space="preserve">Event Entry Submission 2026</w:t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QF5ke4Xwb/4SA8hnFtC2N/dUFw==">CgMxLjA4AHIhMU51ODdCQ3VvZldnQkc5YzZZTXg2SXNJbGp2TWkyQ0dy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